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71AD" w:rsidR="00AA7F6C" w:rsidP="278676E1" w:rsidRDefault="001171AD" w14:paraId="460CB03E" w14:textId="1D1DE308">
      <w:pPr>
        <w:pStyle w:val="Normal"/>
        <w:rPr>
          <w:rFonts w:cs="Calibri" w:cstheme="minorAscii"/>
          <w:b w:val="1"/>
          <w:bCs w:val="1"/>
          <w:sz w:val="22"/>
          <w:szCs w:val="22"/>
        </w:rPr>
      </w:pPr>
      <w:r w:rsidRPr="06E0EADC" w:rsidR="001171AD">
        <w:rPr>
          <w:rFonts w:cs="Calibri" w:cstheme="minorAscii"/>
          <w:b w:val="1"/>
          <w:bCs w:val="1"/>
          <w:sz w:val="22"/>
          <w:szCs w:val="22"/>
        </w:rPr>
        <w:t>ACSO Most Valuable Player (MVP) Volunteer Award Nomination Form 202</w:t>
      </w:r>
      <w:r w:rsidRPr="06E0EADC" w:rsidR="71CCB64C">
        <w:rPr>
          <w:rFonts w:cs="Calibri" w:cstheme="minorAscii"/>
          <w:b w:val="1"/>
          <w:bCs w:val="1"/>
          <w:sz w:val="22"/>
          <w:szCs w:val="22"/>
        </w:rPr>
        <w:t>4</w:t>
      </w:r>
    </w:p>
    <w:p w:rsidR="278676E1" w:rsidP="278676E1" w:rsidRDefault="278676E1" w14:paraId="0AFB4C8F" w14:textId="5F6D3B99">
      <w:pPr>
        <w:pStyle w:val="Normal"/>
        <w:rPr>
          <w:rFonts w:eastAsia="Times New Roman" w:cs="Calibri" w:cstheme="minorAscii"/>
          <w:sz w:val="22"/>
          <w:szCs w:val="22"/>
        </w:rPr>
      </w:pPr>
    </w:p>
    <w:p w:rsidRPr="001171AD" w:rsidR="001171AD" w:rsidP="06E0EADC" w:rsidRDefault="001171AD" w14:paraId="1462C89B" w14:textId="393BD5D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E0EADC" w:rsidR="001171AD">
        <w:rPr>
          <w:rFonts w:eastAsia="Times New Roman" w:cs="Calibri" w:cstheme="minorAscii"/>
          <w:sz w:val="22"/>
          <w:szCs w:val="22"/>
        </w:rPr>
        <w:t xml:space="preserve">Applications are being accepted now through </w:t>
      </w:r>
      <w:r w:rsidRPr="06E0EADC" w:rsidR="1B0BD7C4">
        <w:rPr>
          <w:rFonts w:eastAsia="Times New Roman" w:cs="Calibri" w:cstheme="minorAscii"/>
          <w:b w:val="1"/>
          <w:bCs w:val="1"/>
          <w:sz w:val="22"/>
          <w:szCs w:val="22"/>
        </w:rPr>
        <w:t>Friday, May 1</w:t>
      </w:r>
      <w:r w:rsidRPr="06E0EADC" w:rsidR="2373BF4F">
        <w:rPr>
          <w:rFonts w:eastAsia="Times New Roman" w:cs="Calibri" w:cstheme="minorAscii"/>
          <w:b w:val="1"/>
          <w:bCs w:val="1"/>
          <w:sz w:val="22"/>
          <w:szCs w:val="22"/>
        </w:rPr>
        <w:t>7</w:t>
      </w:r>
      <w:r w:rsidRPr="06E0EADC" w:rsidR="1B0BD7C4">
        <w:rPr>
          <w:rFonts w:eastAsia="Times New Roman" w:cs="Calibri" w:cstheme="minorAscii"/>
          <w:b w:val="1"/>
          <w:bCs w:val="1"/>
          <w:sz w:val="22"/>
          <w:szCs w:val="22"/>
        </w:rPr>
        <w:t xml:space="preserve">, </w:t>
      </w:r>
      <w:r w:rsidRPr="06E0EADC" w:rsidR="7A5E4A5C">
        <w:rPr>
          <w:rFonts w:eastAsia="Times New Roman" w:cs="Calibri" w:cstheme="minorAscii"/>
          <w:b w:val="1"/>
          <w:bCs w:val="1"/>
          <w:sz w:val="22"/>
          <w:szCs w:val="22"/>
        </w:rPr>
        <w:t>202</w:t>
      </w:r>
      <w:r w:rsidRPr="06E0EADC" w:rsidR="4CA531E9">
        <w:rPr>
          <w:rFonts w:eastAsia="Times New Roman" w:cs="Calibri" w:cstheme="minorAscii"/>
          <w:b w:val="1"/>
          <w:bCs w:val="1"/>
          <w:sz w:val="22"/>
          <w:szCs w:val="22"/>
        </w:rPr>
        <w:t>4</w:t>
      </w:r>
      <w:r w:rsidRPr="06E0EADC" w:rsidR="7A5E4A5C">
        <w:rPr>
          <w:rFonts w:eastAsia="Times New Roman" w:cs="Calibri" w:cstheme="minorAscii"/>
          <w:b w:val="1"/>
          <w:bCs w:val="1"/>
          <w:sz w:val="22"/>
          <w:szCs w:val="22"/>
        </w:rPr>
        <w:t>,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 for ACSO’s 2</w:t>
      </w:r>
      <w:r w:rsidRPr="06E0EADC" w:rsidR="35C8455C">
        <w:rPr>
          <w:rFonts w:eastAsia="Times New Roman" w:cs="Calibri" w:cstheme="minorAscii"/>
          <w:sz w:val="22"/>
          <w:szCs w:val="22"/>
        </w:rPr>
        <w:t>9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th Annual Most Valuable Player (MVP) Volunteer Awards. The awards </w:t>
      </w:r>
      <w:r w:rsidRPr="06E0EADC" w:rsidR="001171AD">
        <w:rPr>
          <w:rFonts w:eastAsia="Times New Roman" w:cs="Calibri" w:cstheme="minorAscii"/>
          <w:sz w:val="22"/>
          <w:szCs w:val="22"/>
        </w:rPr>
        <w:t>are</w:t>
      </w:r>
      <w:r w:rsidRPr="06E0EADC" w:rsidR="71496AE4">
        <w:rPr>
          <w:rFonts w:eastAsia="Times New Roman" w:cs="Calibri" w:cstheme="minorAscii"/>
          <w:sz w:val="22"/>
          <w:szCs w:val="22"/>
        </w:rPr>
        <w:t xml:space="preserve"> 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designed 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to give recognition to a few of the hundreds of dedicated, </w:t>
      </w:r>
      <w:r w:rsidRPr="06E0EADC" w:rsidR="001171AD">
        <w:rPr>
          <w:rFonts w:eastAsia="Times New Roman" w:cs="Calibri" w:cstheme="minorAscii"/>
          <w:sz w:val="22"/>
          <w:szCs w:val="22"/>
        </w:rPr>
        <w:t>h</w:t>
      </w:r>
      <w:r w:rsidRPr="06E0EADC" w:rsidR="001171AD">
        <w:rPr>
          <w:rFonts w:eastAsia="Times New Roman" w:cs="Calibri" w:cstheme="minorAscii"/>
          <w:sz w:val="22"/>
          <w:szCs w:val="22"/>
        </w:rPr>
        <w:t>ardworking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 </w:t>
      </w:r>
      <w:r w:rsidRPr="06E0EADC" w:rsidR="001171AD">
        <w:rPr>
          <w:rFonts w:eastAsia="Times New Roman" w:cs="Calibri" w:cstheme="minorAscii"/>
          <w:sz w:val="22"/>
          <w:szCs w:val="22"/>
        </w:rPr>
        <w:t>and committed volunteers that orchestras depend on every day.</w:t>
      </w:r>
    </w:p>
    <w:p w:rsidRPr="001171AD" w:rsidR="001171AD" w:rsidP="45E3BDFA" w:rsidRDefault="001171AD" w14:paraId="605FCABD" w14:textId="4724EAC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>From board members,</w:t>
      </w:r>
      <w:proofErr w:type="gramEnd"/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 xml:space="preserve"> to education providers, to marketing and outreach support, to </w:t>
      </w:r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 xml:space="preserve">fundraisers, and many other </w:t>
      </w:r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>capacities</w:t>
      </w:r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 xml:space="preserve">, </w:t>
      </w:r>
      <w:r w:rsidRPr="45E3BDFA" w:rsidR="54B6EA5B">
        <w:rPr>
          <w:rFonts w:eastAsia="Times New Roman" w:cs="Calibri" w:cstheme="minorAscii"/>
          <w:noProof w:val="0"/>
          <w:sz w:val="22"/>
          <w:szCs w:val="22"/>
          <w:lang w:val="en-US"/>
        </w:rPr>
        <w:t>these</w:t>
      </w:r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 xml:space="preserve"> individuals willingly give their time and talents to </w:t>
      </w:r>
      <w:r w:rsidRPr="45E3BDFA" w:rsidR="273C302C">
        <w:rPr>
          <w:rFonts w:eastAsia="Times New Roman" w:cs="Calibri" w:cstheme="minorAscii"/>
          <w:noProof w:val="0"/>
          <w:sz w:val="22"/>
          <w:szCs w:val="22"/>
          <w:lang w:val="en-US"/>
        </w:rPr>
        <w:t>make sure music organizations thrive.</w:t>
      </w:r>
      <w:r>
        <w:br/>
      </w:r>
      <w:r>
        <w:br/>
      </w:r>
      <w:r w:rsidRPr="45E3BDFA" w:rsidR="001171AD">
        <w:rPr>
          <w:rFonts w:eastAsia="Times New Roman" w:cs="Calibri" w:cstheme="minorAscii"/>
          <w:sz w:val="22"/>
          <w:szCs w:val="22"/>
        </w:rPr>
        <w:t>The MVP Volunteer Award is</w:t>
      </w:r>
      <w:r w:rsidRPr="45E3BDFA" w:rsidR="62B4E6B8">
        <w:rPr>
          <w:rFonts w:eastAsia="Times New Roman" w:cs="Calibri" w:cstheme="minorAscii"/>
          <w:sz w:val="22"/>
          <w:szCs w:val="22"/>
        </w:rPr>
        <w:t xml:space="preserve"> not a competition but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an opportunity for your extraordinary volunteer</w:t>
      </w:r>
      <w:r w:rsidRPr="45E3BDFA" w:rsidR="0D59DF9F">
        <w:rPr>
          <w:rFonts w:eastAsia="Times New Roman" w:cs="Calibri" w:cstheme="minorAscii"/>
          <w:sz w:val="22"/>
          <w:szCs w:val="22"/>
        </w:rPr>
        <w:t>s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to be recognized publicly. </w:t>
      </w:r>
    </w:p>
    <w:p w:rsidRPr="001171AD" w:rsidR="001171AD" w:rsidP="45E3BDFA" w:rsidRDefault="001171AD" w14:paraId="00247EC8" w14:textId="4B27B9D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3BDFA" w:rsidR="001171AD">
        <w:rPr>
          <w:rFonts w:eastAsia="Times New Roman" w:cs="Calibri" w:cstheme="minorAscii"/>
          <w:sz w:val="22"/>
          <w:szCs w:val="22"/>
        </w:rPr>
        <w:t xml:space="preserve">An administrative staff leader of an ACSO member organization may </w:t>
      </w:r>
      <w:r w:rsidRPr="45E3BDFA" w:rsidR="001171AD">
        <w:rPr>
          <w:rFonts w:eastAsia="Times New Roman" w:cs="Calibri" w:cstheme="minorAscii"/>
          <w:sz w:val="22"/>
          <w:szCs w:val="22"/>
        </w:rPr>
        <w:t>submit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</w:t>
      </w:r>
      <w:r w:rsidRPr="45E3BDFA" w:rsidR="506E3549">
        <w:rPr>
          <w:rFonts w:eastAsia="Times New Roman" w:cs="Calibri" w:cstheme="minorAscii"/>
          <w:sz w:val="22"/>
          <w:szCs w:val="22"/>
        </w:rPr>
        <w:t>a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completed nomination form, which </w:t>
      </w:r>
      <w:r w:rsidRPr="45E3BDFA" w:rsidR="001171AD">
        <w:rPr>
          <w:rFonts w:eastAsia="Times New Roman" w:cs="Calibri" w:cstheme="minorAscii"/>
          <w:sz w:val="22"/>
          <w:szCs w:val="22"/>
        </w:rPr>
        <w:t>constitutes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the sole basis of the award being given. </w:t>
      </w:r>
      <w:r w:rsidRPr="45E3BDFA" w:rsidR="3F0E29FE">
        <w:rPr>
          <w:rFonts w:eastAsia="Times New Roman" w:cs="Calibri" w:cstheme="minorAscii"/>
          <w:sz w:val="22"/>
          <w:szCs w:val="22"/>
        </w:rPr>
        <w:t xml:space="preserve">To honor the </w:t>
      </w:r>
      <w:r w:rsidRPr="45E3BDFA" w:rsidR="3F0E29FE">
        <w:rPr>
          <w:rFonts w:eastAsia="Times New Roman" w:cs="Calibri" w:cstheme="minorAscii"/>
          <w:sz w:val="22"/>
          <w:szCs w:val="22"/>
        </w:rPr>
        <w:t>good work</w:t>
      </w:r>
      <w:r w:rsidRPr="45E3BDFA" w:rsidR="3F0E29FE">
        <w:rPr>
          <w:rFonts w:eastAsia="Times New Roman" w:cs="Calibri" w:cstheme="minorAscii"/>
          <w:sz w:val="22"/>
          <w:szCs w:val="22"/>
        </w:rPr>
        <w:t xml:space="preserve"> of your </w:t>
      </w:r>
      <w:r w:rsidRPr="45E3BDFA" w:rsidR="3F0E29FE">
        <w:rPr>
          <w:rFonts w:eastAsia="Times New Roman" w:cs="Calibri" w:cstheme="minorAscii"/>
          <w:sz w:val="22"/>
          <w:szCs w:val="22"/>
        </w:rPr>
        <w:t>volunteer</w:t>
      </w:r>
      <w:r w:rsidRPr="45E3BDFA" w:rsidR="3F0E29FE">
        <w:rPr>
          <w:rFonts w:eastAsia="Times New Roman" w:cs="Calibri" w:cstheme="minorAscii"/>
          <w:sz w:val="22"/>
          <w:szCs w:val="22"/>
        </w:rPr>
        <w:t>, w</w:t>
      </w:r>
      <w:r w:rsidRPr="45E3BDFA" w:rsidR="3F0E29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encourage nominators to be intentional, detailed, and specific when answering the questions on the award n</w:t>
      </w:r>
      <w:r w:rsidRPr="45E3BDFA" w:rsidR="453387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omination</w:t>
      </w:r>
      <w:r w:rsidRPr="45E3BDFA" w:rsidR="3F0E29F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Pr="001171AD" w:rsidR="001171AD" w:rsidP="06E0EADC" w:rsidRDefault="001171AD" w14:paraId="77631995" w14:textId="680936A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6E0EADC" w:rsidR="001171AD">
        <w:rPr>
          <w:rFonts w:eastAsia="Times New Roman" w:cs="Calibri" w:cstheme="minorAscii"/>
          <w:sz w:val="22"/>
          <w:szCs w:val="22"/>
        </w:rPr>
        <w:t xml:space="preserve">Nominations may be made for an individual volunteer, a volunteer committee, or a volunteer organization (such as a league or guild). ACSO will </w:t>
      </w:r>
      <w:r w:rsidRPr="06E0EADC" w:rsidR="001171AD">
        <w:rPr>
          <w:rFonts w:eastAsia="Times New Roman" w:cs="Calibri" w:cstheme="minorAscii"/>
          <w:sz w:val="22"/>
          <w:szCs w:val="22"/>
        </w:rPr>
        <w:t>publicly announce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 the award winners in </w:t>
      </w:r>
      <w:r w:rsidRPr="06E0EADC" w:rsidR="0D66E482">
        <w:rPr>
          <w:rFonts w:eastAsia="Times New Roman" w:cs="Calibri" w:cstheme="minorAscii"/>
          <w:sz w:val="22"/>
          <w:szCs w:val="22"/>
        </w:rPr>
        <w:t>J</w:t>
      </w:r>
      <w:r w:rsidRPr="06E0EADC" w:rsidR="0C5DA5A5">
        <w:rPr>
          <w:rFonts w:eastAsia="Times New Roman" w:cs="Calibri" w:cstheme="minorAscii"/>
          <w:sz w:val="22"/>
          <w:szCs w:val="22"/>
        </w:rPr>
        <w:t xml:space="preserve">une </w:t>
      </w:r>
      <w:r w:rsidRPr="06E0EADC" w:rsidR="001171AD">
        <w:rPr>
          <w:rFonts w:eastAsia="Times New Roman" w:cs="Calibri" w:cstheme="minorAscii"/>
          <w:sz w:val="22"/>
          <w:szCs w:val="22"/>
        </w:rPr>
        <w:t>202</w:t>
      </w:r>
      <w:r w:rsidRPr="06E0EADC" w:rsidR="15C56F61">
        <w:rPr>
          <w:rFonts w:eastAsia="Times New Roman" w:cs="Calibri" w:cstheme="minorAscii"/>
          <w:sz w:val="22"/>
          <w:szCs w:val="22"/>
        </w:rPr>
        <w:t>4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 and </w:t>
      </w:r>
      <w:r w:rsidRPr="06E0EADC" w:rsidR="7EF1F111">
        <w:rPr>
          <w:rFonts w:eastAsia="Times New Roman" w:cs="Calibri" w:cstheme="minorAscii"/>
          <w:sz w:val="22"/>
          <w:szCs w:val="22"/>
        </w:rPr>
        <w:t>winners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will be recognized during the 202</w:t>
      </w:r>
      <w:r w:rsidRPr="06E0EADC" w:rsidR="7F896A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Annual Conference </w:t>
      </w:r>
      <w:r w:rsidRPr="06E0EADC" w:rsidR="248AAF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 San Francisco 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(</w:t>
      </w:r>
      <w:r w:rsidRPr="06E0EADC" w:rsidR="0C419C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July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6E0EADC" w:rsidR="129038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25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– </w:t>
      </w:r>
      <w:r w:rsidRPr="06E0EADC" w:rsidR="4030E0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27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202</w:t>
      </w:r>
      <w:r w:rsidRPr="06E0EADC" w:rsidR="5296A6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06E0EADC" w:rsidR="7EF1F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).</w:t>
      </w:r>
    </w:p>
    <w:p w:rsidRPr="001171AD" w:rsidR="001171AD" w:rsidP="45E3BDFA" w:rsidRDefault="001171AD" w14:paraId="29EE76D0" w14:textId="305CAD6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3BDFA" w:rsidR="5EBB5ABD">
        <w:rPr>
          <w:i w:val="1"/>
          <w:iCs w:val="1"/>
          <w:sz w:val="22"/>
          <w:szCs w:val="22"/>
        </w:rPr>
        <w:t>Note: Each organization may nominate a maximum of TWO volunteers</w:t>
      </w:r>
      <w:r w:rsidRPr="45E3BDFA" w:rsidR="0481FF2F">
        <w:rPr>
          <w:i w:val="1"/>
          <w:iCs w:val="1"/>
          <w:sz w:val="22"/>
          <w:szCs w:val="22"/>
        </w:rPr>
        <w:t xml:space="preserve"> per year.</w:t>
      </w:r>
      <w:r w:rsidRPr="45E3BDFA" w:rsidR="5EBB5ABD">
        <w:rPr>
          <w:i w:val="1"/>
          <w:iCs w:val="1"/>
          <w:sz w:val="22"/>
          <w:szCs w:val="22"/>
        </w:rPr>
        <w:t xml:space="preserve"> </w:t>
      </w:r>
      <w:r w:rsidRPr="45E3BDFA" w:rsidR="60ED4098">
        <w:rPr>
          <w:i w:val="1"/>
          <w:iCs w:val="1"/>
          <w:sz w:val="22"/>
          <w:szCs w:val="22"/>
        </w:rPr>
        <w:t>Volunteers who have won this award in the past five years may not be nominated again</w:t>
      </w:r>
      <w:r w:rsidRPr="45E3BDFA" w:rsidR="029516CA">
        <w:rPr>
          <w:i w:val="1"/>
          <w:iCs w:val="1"/>
          <w:sz w:val="22"/>
          <w:szCs w:val="22"/>
        </w:rPr>
        <w:t>.</w:t>
      </w:r>
      <w:r w:rsidRPr="45E3BDFA" w:rsidR="7BB256DB">
        <w:rPr>
          <w:i w:val="1"/>
          <w:iCs w:val="1"/>
          <w:sz w:val="22"/>
          <w:szCs w:val="22"/>
        </w:rPr>
        <w:t xml:space="preserve"> Email </w:t>
      </w:r>
      <w:hyperlink r:id="Re15214cbff674da7">
        <w:r w:rsidRPr="45E3BDFA" w:rsidR="7BB256DB">
          <w:rPr>
            <w:rStyle w:val="Hyperlink"/>
            <w:i w:val="1"/>
            <w:iCs w:val="1"/>
            <w:sz w:val="22"/>
            <w:szCs w:val="22"/>
          </w:rPr>
          <w:t>office@acso.org</w:t>
        </w:r>
      </w:hyperlink>
      <w:r w:rsidRPr="45E3BDFA" w:rsidR="7BB256DB">
        <w:rPr>
          <w:i w:val="1"/>
          <w:iCs w:val="1"/>
          <w:sz w:val="22"/>
          <w:szCs w:val="22"/>
        </w:rPr>
        <w:t xml:space="preserve"> if you </w:t>
      </w:r>
      <w:r w:rsidRPr="45E3BDFA" w:rsidR="57E31900">
        <w:rPr>
          <w:i w:val="1"/>
          <w:iCs w:val="1"/>
          <w:sz w:val="22"/>
          <w:szCs w:val="22"/>
        </w:rPr>
        <w:t xml:space="preserve">want to confirm if </w:t>
      </w:r>
      <w:r w:rsidRPr="45E3BDFA" w:rsidR="051373E2">
        <w:rPr>
          <w:i w:val="1"/>
          <w:iCs w:val="1"/>
          <w:sz w:val="22"/>
          <w:szCs w:val="22"/>
        </w:rPr>
        <w:t>someone</w:t>
      </w:r>
      <w:r w:rsidRPr="45E3BDFA" w:rsidR="57E31900">
        <w:rPr>
          <w:i w:val="1"/>
          <w:iCs w:val="1"/>
          <w:sz w:val="22"/>
          <w:szCs w:val="22"/>
        </w:rPr>
        <w:t xml:space="preserve"> has won the award in the past five years.</w:t>
      </w:r>
      <w:r>
        <w:br/>
      </w:r>
      <w:r>
        <w:br/>
      </w:r>
      <w:r w:rsidRPr="45E3BDFA" w:rsidR="2D373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ACSO promotes diversity, equity, and inclusion values and principles. As such, we encourage nominators to consider </w:t>
      </w:r>
      <w:r w:rsidRPr="45E3BDFA" w:rsidR="2D373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</w:t>
      </w:r>
      <w:r w:rsidRPr="45E3BDFA" w:rsidR="2D373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itting</w:t>
      </w:r>
      <w:r w:rsidRPr="45E3BDFA" w:rsidR="2D373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</w:t>
      </w:r>
      <w:r w:rsidRPr="45E3BDFA" w:rsidR="2D373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didates who meet the award criteria and represent a diversity of ages, genders, and </w:t>
      </w:r>
      <w:r w:rsidRPr="45E3BDFA" w:rsidR="6D512B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ethnicities</w:t>
      </w:r>
      <w:r w:rsidRPr="45E3BDFA" w:rsidR="2D3736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Pr="001171AD" w:rsidR="001171AD" w:rsidP="278676E1" w:rsidRDefault="001171AD" w14:paraId="4F0204A0" w14:textId="25F5F0A5">
      <w:pPr>
        <w:pStyle w:val="Normal"/>
        <w:rPr>
          <w:sz w:val="22"/>
          <w:szCs w:val="22"/>
        </w:rPr>
      </w:pPr>
    </w:p>
    <w:p w:rsidRPr="001171AD" w:rsidR="001171AD" w:rsidP="278676E1" w:rsidRDefault="001171AD" w14:paraId="35D96F0A" w14:textId="01731476">
      <w:pPr>
        <w:rPr>
          <w:rFonts w:cs="Calibri" w:cstheme="minorAscii"/>
          <w:sz w:val="22"/>
          <w:szCs w:val="22"/>
        </w:rPr>
      </w:pPr>
      <w:r w:rsidRPr="45E3BDFA" w:rsidR="008A57B0">
        <w:rPr>
          <w:rFonts w:cs="Calibri" w:cstheme="minorAscii"/>
          <w:sz w:val="22"/>
          <w:szCs w:val="22"/>
        </w:rPr>
        <w:t>NOMINATION QUESTIONS</w:t>
      </w:r>
    </w:p>
    <w:p w:rsidR="03969990" w:rsidP="45E3BDFA" w:rsidRDefault="03969990" w14:paraId="34FD1BF9" w14:textId="73846734">
      <w:pPr>
        <w:pStyle w:val="Normal"/>
        <w:rPr>
          <w:rFonts w:cs="Calibri" w:cstheme="minorAscii"/>
          <w:sz w:val="22"/>
          <w:szCs w:val="22"/>
        </w:rPr>
      </w:pPr>
    </w:p>
    <w:p w:rsidR="03969990" w:rsidP="45E3BDFA" w:rsidRDefault="03969990" w14:paraId="098BD45D" w14:textId="3055F1E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3BDFA" w:rsidR="06B74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Nominator Name, Title, Org</w:t>
      </w:r>
    </w:p>
    <w:p w:rsidR="03969990" w:rsidP="45E3BDFA" w:rsidRDefault="03969990" w14:paraId="15C32547" w14:textId="55C62F61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3BDFA" w:rsidR="06B74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Nominator Email and Phone</w:t>
      </w:r>
    </w:p>
    <w:p w:rsidR="03969990" w:rsidP="45E3BDFA" w:rsidRDefault="03969990" w14:paraId="0F50DFF3" w14:textId="250343E8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3BDFA" w:rsidR="06B74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Nominee Name and Title </w:t>
      </w:r>
      <w:r w:rsidRPr="45E3BDFA" w:rsidR="068370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</w:t>
      </w:r>
      <w:r w:rsidRPr="45E3BDFA" w:rsidR="06B74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of Volunteer Committee or Organization</w:t>
      </w:r>
    </w:p>
    <w:p w:rsidR="03969990" w:rsidP="45E3BDFA" w:rsidRDefault="03969990" w14:paraId="6B78F8DC" w14:textId="6B8297B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3BDFA" w:rsidR="06B74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Nominee Email and Phone</w:t>
      </w:r>
    </w:p>
    <w:p w:rsidR="03969990" w:rsidP="45E3BDFA" w:rsidRDefault="03969990" w14:paraId="3001B5FE" w14:textId="2A5A5021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Calibri" w:cstheme="minorAscii"/>
          <w:sz w:val="22"/>
          <w:szCs w:val="22"/>
        </w:rPr>
      </w:pPr>
      <w:r w:rsidRPr="45E3BDFA" w:rsidR="06B74D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Nominee Home Mailing Address</w:t>
      </w:r>
    </w:p>
    <w:p w:rsidR="03969990" w:rsidP="45E3BDFA" w:rsidRDefault="03969990" w14:paraId="4354167A" w14:textId="78182911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Calibri" w:cstheme="minorAscii"/>
          <w:sz w:val="22"/>
          <w:szCs w:val="22"/>
        </w:rPr>
      </w:pPr>
      <w:r w:rsidRPr="45E3BDFA" w:rsidR="001171AD">
        <w:rPr>
          <w:rFonts w:eastAsia="Times New Roman" w:cs="Calibri" w:cstheme="minorAscii"/>
          <w:sz w:val="22"/>
          <w:szCs w:val="22"/>
        </w:rPr>
        <w:t>Description of volunteer Project, Service, or Achievement (Give s</w:t>
      </w:r>
      <w:r w:rsidRPr="45E3BDFA" w:rsidR="6CB9571A">
        <w:rPr>
          <w:rFonts w:eastAsia="Times New Roman" w:cs="Calibri" w:cstheme="minorAscii"/>
          <w:sz w:val="22"/>
          <w:szCs w:val="22"/>
        </w:rPr>
        <w:t xml:space="preserve">pecific 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examples about what this individual or group has done </w:t>
      </w:r>
      <w:r w:rsidRPr="45E3BDFA" w:rsidR="1A34114A">
        <w:rPr>
          <w:rFonts w:eastAsia="Times New Roman" w:cs="Calibri" w:cstheme="minorAscii"/>
          <w:sz w:val="22"/>
          <w:szCs w:val="22"/>
        </w:rPr>
        <w:t>in service to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your organization.</w:t>
      </w:r>
      <w:r w:rsidRPr="45E3BDFA" w:rsidR="4B815EB2">
        <w:rPr>
          <w:rFonts w:eastAsia="Times New Roman" w:cs="Calibri" w:cstheme="minorAscii"/>
          <w:sz w:val="22"/>
          <w:szCs w:val="22"/>
        </w:rPr>
        <w:t>)</w:t>
      </w:r>
      <w:r w:rsidRPr="45E3BDFA" w:rsidR="001171AD">
        <w:rPr>
          <w:rFonts w:eastAsia="Times New Roman" w:cs="Calibri" w:cstheme="minorAscii"/>
          <w:sz w:val="22"/>
          <w:szCs w:val="22"/>
        </w:rPr>
        <w:t xml:space="preserve"> Appx 250 words</w:t>
      </w:r>
    </w:p>
    <w:p w:rsidR="03969990" w:rsidP="45E3BDFA" w:rsidRDefault="03969990" w14:paraId="78E6BD52" w14:textId="75E1659D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Calibri" w:cstheme="minorAscii"/>
          <w:sz w:val="22"/>
          <w:szCs w:val="22"/>
        </w:rPr>
      </w:pPr>
      <w:r w:rsidRPr="45E3BDFA" w:rsidR="20E3D2E2">
        <w:rPr>
          <w:rFonts w:eastAsia="Times New Roman" w:cs="Calibri" w:cstheme="minorAscii"/>
          <w:sz w:val="22"/>
          <w:szCs w:val="22"/>
        </w:rPr>
        <w:t xml:space="preserve">Describe how this volunteer’s efforts bring value and </w:t>
      </w:r>
      <w:r w:rsidRPr="45E3BDFA" w:rsidR="0A460C48">
        <w:rPr>
          <w:rFonts w:eastAsia="Times New Roman" w:cs="Calibri" w:cstheme="minorAscii"/>
          <w:sz w:val="22"/>
          <w:szCs w:val="22"/>
        </w:rPr>
        <w:t>pos</w:t>
      </w:r>
      <w:r w:rsidRPr="45E3BDFA" w:rsidR="12E5D685">
        <w:rPr>
          <w:rFonts w:eastAsia="Times New Roman" w:cs="Calibri" w:cstheme="minorAscii"/>
          <w:sz w:val="22"/>
          <w:szCs w:val="22"/>
        </w:rPr>
        <w:t>i</w:t>
      </w:r>
      <w:r w:rsidRPr="45E3BDFA" w:rsidR="0A460C48">
        <w:rPr>
          <w:rFonts w:eastAsia="Times New Roman" w:cs="Calibri" w:cstheme="minorAscii"/>
          <w:sz w:val="22"/>
          <w:szCs w:val="22"/>
        </w:rPr>
        <w:t>tively</w:t>
      </w:r>
      <w:r w:rsidRPr="45E3BDFA" w:rsidR="0A460C48">
        <w:rPr>
          <w:rFonts w:eastAsia="Times New Roman" w:cs="Calibri" w:cstheme="minorAscii"/>
          <w:sz w:val="22"/>
          <w:szCs w:val="22"/>
        </w:rPr>
        <w:t xml:space="preserve"> impact</w:t>
      </w:r>
      <w:r w:rsidRPr="45E3BDFA" w:rsidR="20E3D2E2">
        <w:rPr>
          <w:rFonts w:eastAsia="Times New Roman" w:cs="Calibri" w:cstheme="minorAscii"/>
          <w:sz w:val="22"/>
          <w:szCs w:val="22"/>
        </w:rPr>
        <w:t xml:space="preserve"> your or</w:t>
      </w:r>
      <w:r w:rsidRPr="45E3BDFA" w:rsidR="20E3D2E2">
        <w:rPr>
          <w:rFonts w:eastAsia="Times New Roman" w:cs="Calibri" w:cstheme="minorAscii"/>
          <w:sz w:val="22"/>
          <w:szCs w:val="22"/>
        </w:rPr>
        <w:t>ganization.</w:t>
      </w:r>
      <w:r w:rsidRPr="45E3BDFA" w:rsidR="20E3D2E2">
        <w:rPr>
          <w:rFonts w:eastAsia="Times New Roman" w:cs="Calibri" w:cstheme="minorAscii"/>
          <w:sz w:val="22"/>
          <w:szCs w:val="22"/>
        </w:rPr>
        <w:t xml:space="preserve"> </w:t>
      </w:r>
    </w:p>
    <w:p w:rsidR="03969990" w:rsidP="45E3BDFA" w:rsidRDefault="03969990" w14:paraId="6527B184" w14:textId="6BFCFDC8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Calibri" w:cstheme="minorAscii"/>
          <w:sz w:val="22"/>
          <w:szCs w:val="22"/>
        </w:rPr>
      </w:pPr>
      <w:r w:rsidRPr="06E0EADC" w:rsidR="001171AD">
        <w:rPr>
          <w:rFonts w:eastAsia="Times New Roman" w:cs="Calibri" w:cstheme="minorAscii"/>
          <w:sz w:val="22"/>
          <w:szCs w:val="22"/>
        </w:rPr>
        <w:t xml:space="preserve">Upload a </w:t>
      </w:r>
      <w:r w:rsidRPr="06E0EADC" w:rsidR="1F0D36AF">
        <w:rPr>
          <w:rFonts w:eastAsia="Times New Roman" w:cs="Calibri" w:cstheme="minorAscii"/>
          <w:sz w:val="22"/>
          <w:szCs w:val="22"/>
        </w:rPr>
        <w:t>high-resolution</w:t>
      </w:r>
      <w:r w:rsidRPr="06E0EADC" w:rsidR="001171AD">
        <w:rPr>
          <w:rFonts w:eastAsia="Times New Roman" w:cs="Calibri" w:cstheme="minorAscii"/>
          <w:sz w:val="22"/>
          <w:szCs w:val="22"/>
        </w:rPr>
        <w:t xml:space="preserve"> photo of the nominee</w:t>
      </w:r>
    </w:p>
    <w:p w:rsidR="03969990" w:rsidP="45E3BDFA" w:rsidRDefault="03969990" w14:paraId="2871A39B" w14:textId="440A10FD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="Calibri" w:cstheme="minorAscii"/>
          <w:sz w:val="22"/>
          <w:szCs w:val="22"/>
        </w:rPr>
      </w:pPr>
      <w:r w:rsidRPr="45E3BDFA" w:rsidR="03969990">
        <w:rPr>
          <w:rFonts w:eastAsia="Times New Roman" w:cs="Calibri" w:cstheme="minorAscii"/>
          <w:sz w:val="22"/>
          <w:szCs w:val="22"/>
        </w:rPr>
        <w:t>Include a short bio of the nominee</w:t>
      </w:r>
    </w:p>
    <w:sectPr w:rsidRPr="001171AD" w:rsidR="001171AD" w:rsidSect="00E13C9D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bf4dfca542714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713A" w:rsidP="001171AD" w:rsidRDefault="0032713A" w14:paraId="31E3A7C2" w14:textId="77777777">
      <w:r>
        <w:separator/>
      </w:r>
    </w:p>
  </w:endnote>
  <w:endnote w:type="continuationSeparator" w:id="0">
    <w:p w:rsidR="0032713A" w:rsidP="001171AD" w:rsidRDefault="0032713A" w14:paraId="05937C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660D66DD" w:rsidP="660D66DD" w:rsidRDefault="660D66DD" w14:paraId="1637A3BA" w14:textId="651CD63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713A" w:rsidP="001171AD" w:rsidRDefault="0032713A" w14:paraId="1FFC49CB" w14:textId="77777777">
      <w:r>
        <w:separator/>
      </w:r>
    </w:p>
  </w:footnote>
  <w:footnote w:type="continuationSeparator" w:id="0">
    <w:p w:rsidR="0032713A" w:rsidP="001171AD" w:rsidRDefault="0032713A" w14:paraId="38EED26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660D66DD" w:rsidP="3C9F8985" w:rsidRDefault="660D66DD" w14:paraId="4EF22F8F" w14:textId="0F51F279">
    <w:pPr>
      <w:pStyle w:val="Header"/>
      <w:bidi w:val="0"/>
      <w:spacing w:before="0" w:beforeAutospacing="off" w:after="0" w:afterAutospacing="off" w:line="259" w:lineRule="auto"/>
      <w:ind w:left="0" w:right="0"/>
      <w:jc w:val="right"/>
    </w:pPr>
    <w:r w:rsidR="3C9F8985">
      <w:drawing>
        <wp:inline wp14:editId="3C9F8985" wp14:anchorId="44956D6C">
          <wp:extent cx="1828800" cy="676275"/>
          <wp:effectExtent l="0" t="0" r="0" b="0"/>
          <wp:docPr id="147910625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25e5947f4a04f1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5062e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0c5ca3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8fb9b0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ecfc30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61dcca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e1fa6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544823"/>
    <w:multiLevelType w:val="hybridMultilevel"/>
    <w:tmpl w:val="3B268464"/>
    <w:lvl w:ilvl="0" w:tplc="16B43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40256089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AD"/>
    <w:rsid w:val="000A20E1"/>
    <w:rsid w:val="001171AD"/>
    <w:rsid w:val="0032713A"/>
    <w:rsid w:val="008A57B0"/>
    <w:rsid w:val="00D37956"/>
    <w:rsid w:val="00D602C4"/>
    <w:rsid w:val="00E13C9D"/>
    <w:rsid w:val="01AC2394"/>
    <w:rsid w:val="029516CA"/>
    <w:rsid w:val="0370AD3A"/>
    <w:rsid w:val="03969990"/>
    <w:rsid w:val="0481FF2F"/>
    <w:rsid w:val="051373E2"/>
    <w:rsid w:val="06662472"/>
    <w:rsid w:val="06837050"/>
    <w:rsid w:val="06B74DE0"/>
    <w:rsid w:val="06E0EADC"/>
    <w:rsid w:val="0A460C48"/>
    <w:rsid w:val="0B206D38"/>
    <w:rsid w:val="0C419CC0"/>
    <w:rsid w:val="0C5DA5A5"/>
    <w:rsid w:val="0C885E73"/>
    <w:rsid w:val="0D59DF9F"/>
    <w:rsid w:val="0D66E482"/>
    <w:rsid w:val="0E2CD6E0"/>
    <w:rsid w:val="0FC8A741"/>
    <w:rsid w:val="109B5451"/>
    <w:rsid w:val="114B4F45"/>
    <w:rsid w:val="1290388F"/>
    <w:rsid w:val="12E5D685"/>
    <w:rsid w:val="14E0BFC3"/>
    <w:rsid w:val="15C56F61"/>
    <w:rsid w:val="17D53FFB"/>
    <w:rsid w:val="190C2378"/>
    <w:rsid w:val="1A34114A"/>
    <w:rsid w:val="1A369CEE"/>
    <w:rsid w:val="1B0BD7C4"/>
    <w:rsid w:val="1C5B5900"/>
    <w:rsid w:val="1F0D36AF"/>
    <w:rsid w:val="20E3D2E2"/>
    <w:rsid w:val="22553602"/>
    <w:rsid w:val="2373BF4F"/>
    <w:rsid w:val="248AAFB7"/>
    <w:rsid w:val="273C302C"/>
    <w:rsid w:val="278676E1"/>
    <w:rsid w:val="2B4C1D54"/>
    <w:rsid w:val="2BE2EFEB"/>
    <w:rsid w:val="2D3736AC"/>
    <w:rsid w:val="35C8455C"/>
    <w:rsid w:val="35CD9A30"/>
    <w:rsid w:val="36C1F49B"/>
    <w:rsid w:val="39CE5E43"/>
    <w:rsid w:val="3C9F8985"/>
    <w:rsid w:val="3DFAA158"/>
    <w:rsid w:val="3E12361E"/>
    <w:rsid w:val="3EA1CF66"/>
    <w:rsid w:val="3F0E29FE"/>
    <w:rsid w:val="3FAE067F"/>
    <w:rsid w:val="4030E0BE"/>
    <w:rsid w:val="453387F6"/>
    <w:rsid w:val="45E3BDFA"/>
    <w:rsid w:val="4A3E713B"/>
    <w:rsid w:val="4B815EB2"/>
    <w:rsid w:val="4B967575"/>
    <w:rsid w:val="4CA531E9"/>
    <w:rsid w:val="506E3549"/>
    <w:rsid w:val="5296A632"/>
    <w:rsid w:val="53D7F938"/>
    <w:rsid w:val="54B6EA5B"/>
    <w:rsid w:val="555AA13C"/>
    <w:rsid w:val="55F12BEB"/>
    <w:rsid w:val="56588AB0"/>
    <w:rsid w:val="57E31900"/>
    <w:rsid w:val="5D65B321"/>
    <w:rsid w:val="5EBB5ABD"/>
    <w:rsid w:val="5F8F8933"/>
    <w:rsid w:val="606ABB41"/>
    <w:rsid w:val="60ED4098"/>
    <w:rsid w:val="612B5994"/>
    <w:rsid w:val="62B4E6B8"/>
    <w:rsid w:val="660D66DD"/>
    <w:rsid w:val="67991DB9"/>
    <w:rsid w:val="681D4FDB"/>
    <w:rsid w:val="6CB9571A"/>
    <w:rsid w:val="6D512BCF"/>
    <w:rsid w:val="6D83C471"/>
    <w:rsid w:val="6DA2BDAA"/>
    <w:rsid w:val="6F1F94D2"/>
    <w:rsid w:val="71496AE4"/>
    <w:rsid w:val="71CCB64C"/>
    <w:rsid w:val="73C06D53"/>
    <w:rsid w:val="7589A4B9"/>
    <w:rsid w:val="7A5E4A5C"/>
    <w:rsid w:val="7BB256DB"/>
    <w:rsid w:val="7EF1F111"/>
    <w:rsid w:val="7F8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D067D"/>
  <w15:chartTrackingRefBased/>
  <w15:docId w15:val="{606E9ED4-CC00-ED4C-8913-9084F30877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1AD"/>
    <w:rPr>
      <w:b/>
      <w:bCs/>
    </w:rPr>
  </w:style>
  <w:style w:type="paragraph" w:styleId="ListParagraph">
    <w:name w:val="List Paragraph"/>
    <w:basedOn w:val="Normal"/>
    <w:uiPriority w:val="34"/>
    <w:qFormat/>
    <w:rsid w:val="0011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1A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171AD"/>
  </w:style>
  <w:style w:type="paragraph" w:styleId="Footer">
    <w:name w:val="footer"/>
    <w:basedOn w:val="Normal"/>
    <w:link w:val="FooterChar"/>
    <w:uiPriority w:val="99"/>
    <w:unhideWhenUsed/>
    <w:rsid w:val="001171A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171AD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office@acso.org" TargetMode="External" Id="Re15214cbff674da7" /><Relationship Type="http://schemas.microsoft.com/office/2020/10/relationships/intelligence" Target="intelligence2.xml" Id="Ra358960f2b4b42fb" /><Relationship Type="http://schemas.openxmlformats.org/officeDocument/2006/relationships/footer" Target="footer.xml" Id="Rbf4dfca5427145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25e5947f4a04f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B11BAA3047B418D897F35718B9D46" ma:contentTypeVersion="18" ma:contentTypeDescription="Create a new document." ma:contentTypeScope="" ma:versionID="824e5ed21a4856555333ee39c1d409df">
  <xsd:schema xmlns:xsd="http://www.w3.org/2001/XMLSchema" xmlns:xs="http://www.w3.org/2001/XMLSchema" xmlns:p="http://schemas.microsoft.com/office/2006/metadata/properties" xmlns:ns2="27a9eb34-c6cc-448c-87e2-c2eccdc1697d" xmlns:ns3="08785cba-74e2-4757-ac6d-bc3849a791d5" targetNamespace="http://schemas.microsoft.com/office/2006/metadata/properties" ma:root="true" ma:fieldsID="7f815cb9aa9a88087ca2da8b94a3bb1a" ns2:_="" ns3:_="">
    <xsd:import namespace="27a9eb34-c6cc-448c-87e2-c2eccdc1697d"/>
    <xsd:import namespace="08785cba-74e2-4757-ac6d-bc3849a79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eb34-c6cc-448c-87e2-c2eccdc1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a85081-24a1-4f83-914b-1c641eaf2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5cba-74e2-4757-ac6d-bc3849a79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3c754d-5860-4715-9a6e-4d1f3899eeb7}" ma:internalName="TaxCatchAll" ma:showField="CatchAllData" ma:web="08785cba-74e2-4757-ac6d-bc3849a79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a9eb34-c6cc-448c-87e2-c2eccdc1697d">
      <Terms xmlns="http://schemas.microsoft.com/office/infopath/2007/PartnerControls"/>
    </lcf76f155ced4ddcb4097134ff3c332f>
    <TaxCatchAll xmlns="08785cba-74e2-4757-ac6d-bc3849a791d5" xsi:nil="true"/>
  </documentManagement>
</p:properties>
</file>

<file path=customXml/itemProps1.xml><?xml version="1.0" encoding="utf-8"?>
<ds:datastoreItem xmlns:ds="http://schemas.openxmlformats.org/officeDocument/2006/customXml" ds:itemID="{19D0C28C-5A4C-4FF2-A7D6-937E3FD30802}"/>
</file>

<file path=customXml/itemProps2.xml><?xml version="1.0" encoding="utf-8"?>
<ds:datastoreItem xmlns:ds="http://schemas.openxmlformats.org/officeDocument/2006/customXml" ds:itemID="{F865CB60-C088-4530-A720-C9C4B3C16C6C}"/>
</file>

<file path=customXml/itemProps3.xml><?xml version="1.0" encoding="utf-8"?>
<ds:datastoreItem xmlns:ds="http://schemas.openxmlformats.org/officeDocument/2006/customXml" ds:itemID="{3AFB4C03-C413-453C-B2DA-439D2B11B1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Weber</dc:creator>
  <keywords/>
  <dc:description/>
  <lastModifiedBy>Julia Dean</lastModifiedBy>
  <revision>9</revision>
  <dcterms:created xsi:type="dcterms:W3CDTF">2022-06-09T23:49:00.0000000Z</dcterms:created>
  <dcterms:modified xsi:type="dcterms:W3CDTF">2024-03-28T21:47:28.8823805Z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0x0101007ACB11BAA3047B418D897F35718B9D46</vt:lpwstr>
  </property>
  <property fmtid="{D5CDD505-2E9C-101B-9397-08002B2CF9AE}" pid="3" name="MediaServiceImageTags">
    <vt:lpwstr/>
  </property>
</Properties>
</file>